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2044" w14:textId="77777777" w:rsidR="00C736D9" w:rsidRDefault="00C736D9" w:rsidP="00C736D9">
      <w:pPr>
        <w:spacing w:before="100" w:after="60"/>
        <w:jc w:val="center"/>
        <w:rPr>
          <w:rFonts w:eastAsia="Arial"/>
          <w:b/>
          <w:bCs/>
          <w:color w:val="1A3A5C"/>
          <w:sz w:val="26"/>
          <w:szCs w:val="26"/>
          <w:lang w:val="en-US"/>
        </w:rPr>
      </w:pPr>
    </w:p>
    <w:p w14:paraId="74CF427C" w14:textId="77777777" w:rsidR="00C736D9" w:rsidRDefault="00C736D9" w:rsidP="00C736D9">
      <w:pPr>
        <w:spacing w:before="100" w:after="60"/>
        <w:jc w:val="center"/>
        <w:rPr>
          <w:rFonts w:eastAsia="Arial"/>
          <w:b/>
          <w:bCs/>
          <w:color w:val="1A3A5C"/>
          <w:sz w:val="24"/>
          <w:szCs w:val="24"/>
        </w:rPr>
      </w:pPr>
      <w:r>
        <w:rPr>
          <w:rFonts w:eastAsia="Arial"/>
          <w:b/>
          <w:bCs/>
          <w:color w:val="1A3A5C"/>
          <w:sz w:val="24"/>
          <w:szCs w:val="24"/>
        </w:rPr>
        <w:t>YOUR PAPER TITLE FOR CONTRIBUTORY PRESENTATION: MAXIMUM PERMITTED IS 2 LINES – TIMES ROMAN FONT SIZE 12 BOLD FULL CAPS</w:t>
      </w:r>
    </w:p>
    <w:p w14:paraId="4E369146" w14:textId="77777777" w:rsidR="00C736D9" w:rsidRPr="009142BD" w:rsidRDefault="00C736D9" w:rsidP="00C736D9">
      <w:pPr>
        <w:spacing w:before="100" w:after="60"/>
        <w:jc w:val="center"/>
      </w:pPr>
    </w:p>
    <w:p w14:paraId="1E6FF895" w14:textId="77777777" w:rsidR="00C736D9" w:rsidRPr="009142BD" w:rsidRDefault="00C736D9" w:rsidP="00C736D9">
      <w:pPr>
        <w:spacing w:before="40" w:after="20"/>
        <w:jc w:val="center"/>
      </w:pPr>
      <w:r w:rsidRPr="009142BD">
        <w:rPr>
          <w:rFonts w:eastAsia="Arial"/>
          <w:b/>
          <w:bCs/>
        </w:rPr>
        <w:t>Author A</w:t>
      </w:r>
      <w:r w:rsidRPr="009142BD">
        <w:rPr>
          <w:rFonts w:eastAsia="Arial"/>
        </w:rPr>
        <w:t xml:space="preserve"> </w:t>
      </w:r>
      <w:r w:rsidRPr="009142BD">
        <w:rPr>
          <w:rFonts w:eastAsia="Arial"/>
          <w:vertAlign w:val="superscript"/>
        </w:rPr>
        <w:t>a*</w:t>
      </w:r>
      <w:r w:rsidRPr="009142BD">
        <w:rPr>
          <w:rFonts w:eastAsia="Arial"/>
        </w:rPr>
        <w:t xml:space="preserve">, </w:t>
      </w:r>
      <w:r w:rsidRPr="009142BD">
        <w:rPr>
          <w:rFonts w:eastAsia="Arial"/>
          <w:b/>
          <w:bCs/>
        </w:rPr>
        <w:t>Author B</w:t>
      </w:r>
      <w:r w:rsidRPr="009142BD">
        <w:rPr>
          <w:rFonts w:eastAsia="Arial"/>
        </w:rPr>
        <w:t xml:space="preserve"> </w:t>
      </w:r>
      <w:proofErr w:type="spellStart"/>
      <w:proofErr w:type="gramStart"/>
      <w:r w:rsidRPr="009142BD">
        <w:rPr>
          <w:rFonts w:eastAsia="Arial"/>
          <w:vertAlign w:val="superscript"/>
        </w:rPr>
        <w:t>b</w:t>
      </w:r>
      <w:proofErr w:type="spellEnd"/>
      <w:r w:rsidRPr="009142BD">
        <w:rPr>
          <w:rFonts w:eastAsia="Arial"/>
        </w:rPr>
        <w:t xml:space="preserve">,  </w:t>
      </w:r>
      <w:r w:rsidRPr="009142BD">
        <w:rPr>
          <w:rFonts w:eastAsia="Arial"/>
          <w:b/>
          <w:bCs/>
        </w:rPr>
        <w:t>Author</w:t>
      </w:r>
      <w:proofErr w:type="gramEnd"/>
      <w:r w:rsidRPr="009142BD">
        <w:rPr>
          <w:rFonts w:eastAsia="Arial"/>
          <w:b/>
          <w:bCs/>
        </w:rPr>
        <w:t xml:space="preserve"> C</w:t>
      </w:r>
      <w:r w:rsidRPr="009142BD">
        <w:rPr>
          <w:rFonts w:eastAsia="Arial"/>
        </w:rPr>
        <w:t xml:space="preserve"> </w:t>
      </w:r>
      <w:proofErr w:type="gramStart"/>
      <w:r w:rsidRPr="009142BD">
        <w:rPr>
          <w:rFonts w:eastAsia="Arial"/>
          <w:vertAlign w:val="superscript"/>
        </w:rPr>
        <w:t>b</w:t>
      </w:r>
      <w:r w:rsidRPr="009142BD">
        <w:rPr>
          <w:rFonts w:eastAsia="Arial"/>
        </w:rPr>
        <w:t xml:space="preserve">,  </w:t>
      </w:r>
      <w:r w:rsidRPr="009142BD">
        <w:rPr>
          <w:rFonts w:eastAsia="Arial"/>
          <w:b/>
          <w:bCs/>
        </w:rPr>
        <w:t>Author</w:t>
      </w:r>
      <w:proofErr w:type="gramEnd"/>
      <w:r w:rsidRPr="009142BD">
        <w:rPr>
          <w:rFonts w:eastAsia="Arial"/>
          <w:b/>
          <w:bCs/>
        </w:rPr>
        <w:t xml:space="preserve"> D</w:t>
      </w:r>
      <w:r w:rsidRPr="009142BD">
        <w:rPr>
          <w:rFonts w:eastAsia="Arial"/>
        </w:rPr>
        <w:t xml:space="preserve"> </w:t>
      </w:r>
      <w:r w:rsidRPr="009142BD">
        <w:rPr>
          <w:rFonts w:eastAsia="Arial"/>
          <w:vertAlign w:val="superscript"/>
        </w:rPr>
        <w:t>b</w:t>
      </w:r>
    </w:p>
    <w:p w14:paraId="48A030EA" w14:textId="77777777" w:rsidR="00C736D9" w:rsidRPr="009142BD" w:rsidRDefault="00C736D9" w:rsidP="00C736D9">
      <w:pPr>
        <w:spacing w:before="10" w:after="10"/>
        <w:jc w:val="center"/>
        <w:rPr>
          <w:sz w:val="18"/>
          <w:szCs w:val="18"/>
        </w:rPr>
      </w:pPr>
      <w:proofErr w:type="spellStart"/>
      <w:proofErr w:type="gramStart"/>
      <w:r w:rsidRPr="009142BD">
        <w:rPr>
          <w:rFonts w:eastAsia="Arial"/>
          <w:color w:val="555555"/>
          <w:sz w:val="18"/>
          <w:szCs w:val="18"/>
        </w:rPr>
        <w:t>a</w:t>
      </w:r>
      <w:proofErr w:type="spellEnd"/>
      <w:proofErr w:type="gramEnd"/>
      <w:r w:rsidRPr="009142BD">
        <w:rPr>
          <w:rFonts w:eastAsia="Arial"/>
          <w:color w:val="555555"/>
          <w:sz w:val="18"/>
          <w:szCs w:val="18"/>
        </w:rPr>
        <w:t xml:space="preserve"> Affiliation, Country</w:t>
      </w:r>
    </w:p>
    <w:p w14:paraId="4481511B" w14:textId="77777777" w:rsidR="00C736D9" w:rsidRPr="009142BD" w:rsidRDefault="00C736D9" w:rsidP="00C736D9">
      <w:pPr>
        <w:spacing w:after="10"/>
        <w:jc w:val="center"/>
        <w:rPr>
          <w:sz w:val="18"/>
          <w:szCs w:val="18"/>
        </w:rPr>
      </w:pPr>
      <w:r w:rsidRPr="009142BD">
        <w:rPr>
          <w:rFonts w:eastAsia="Arial"/>
          <w:color w:val="555555"/>
          <w:sz w:val="18"/>
          <w:szCs w:val="18"/>
        </w:rPr>
        <w:t xml:space="preserve">b Affiliation, Country </w:t>
      </w:r>
    </w:p>
    <w:p w14:paraId="30115951" w14:textId="77777777" w:rsidR="00C736D9" w:rsidRPr="009142BD" w:rsidRDefault="00C736D9" w:rsidP="00C736D9">
      <w:pPr>
        <w:spacing w:after="60"/>
        <w:jc w:val="center"/>
        <w:rPr>
          <w:sz w:val="18"/>
          <w:szCs w:val="18"/>
        </w:rPr>
      </w:pPr>
      <w:r w:rsidRPr="009142BD">
        <w:rPr>
          <w:rFonts w:eastAsia="Arial"/>
          <w:color w:val="2E6DA4"/>
          <w:sz w:val="18"/>
          <w:szCs w:val="18"/>
          <w:u w:val="single"/>
        </w:rPr>
        <w:t xml:space="preserve">*Corresponding Author: </w:t>
      </w:r>
      <w:hyperlink r:id="rId7" w:history="1">
        <w:r w:rsidRPr="009142BD">
          <w:rPr>
            <w:rStyle w:val="Hyperlink"/>
            <w:rFonts w:eastAsia="Arial"/>
            <w:sz w:val="18"/>
            <w:szCs w:val="18"/>
          </w:rPr>
          <w:t>author@email.com</w:t>
        </w:r>
      </w:hyperlink>
    </w:p>
    <w:p w14:paraId="0A3E94EA" w14:textId="77777777" w:rsidR="00C736D9" w:rsidRPr="00C736D9" w:rsidRDefault="00C736D9" w:rsidP="00C736D9">
      <w:pPr>
        <w:spacing w:before="100" w:after="60"/>
        <w:jc w:val="center"/>
        <w:rPr>
          <w:rFonts w:eastAsia="Arial"/>
          <w:b/>
          <w:bCs/>
          <w:color w:val="1A3A5C"/>
          <w:sz w:val="26"/>
          <w:szCs w:val="26"/>
          <w:lang w:val="en-US"/>
        </w:rPr>
      </w:pPr>
    </w:p>
    <w:p w14:paraId="2E80270D" w14:textId="77777777" w:rsidR="00C736D9" w:rsidRDefault="00C736D9" w:rsidP="00C736D9">
      <w:pPr>
        <w:spacing w:before="100" w:after="40"/>
      </w:pPr>
      <w:r>
        <w:rPr>
          <w:rFonts w:eastAsia="Arial"/>
          <w:b/>
          <w:bCs/>
          <w:color w:val="1A3A5C"/>
        </w:rPr>
        <w:t>ABSTRACT</w:t>
      </w:r>
    </w:p>
    <w:p w14:paraId="0566DC4B" w14:textId="6E4E9605" w:rsidR="00C736D9" w:rsidRDefault="00C736D9" w:rsidP="00C736D9">
      <w:pPr>
        <w:pStyle w:val="isselectedend"/>
        <w:ind w:firstLine="720"/>
        <w:jc w:val="both"/>
        <w:rPr>
          <w:color w:val="000000" w:themeColor="text1"/>
          <w:sz w:val="20"/>
          <w:szCs w:val="20"/>
        </w:rPr>
      </w:pPr>
      <w:r>
        <w:rPr>
          <w:color w:val="000000" w:themeColor="text1"/>
          <w:sz w:val="20"/>
          <w:szCs w:val="20"/>
        </w:rPr>
        <w:t>This one-page graphical abstract should describe the original research work that you are planning to present at IndiaTrib 2026. Write a brief and focused introduction specific to your presentation. This abstract should not exceed one page strictly and limit the text part to 250 words. Use Times Roman 10 font size</w:t>
      </w:r>
      <w:r w:rsidR="009142BD">
        <w:rPr>
          <w:color w:val="000000" w:themeColor="text1"/>
          <w:sz w:val="20"/>
          <w:szCs w:val="20"/>
        </w:rPr>
        <w:t xml:space="preserve"> with </w:t>
      </w:r>
      <w:r w:rsidR="005913B0">
        <w:rPr>
          <w:color w:val="000000" w:themeColor="text1"/>
          <w:sz w:val="20"/>
          <w:szCs w:val="20"/>
        </w:rPr>
        <w:t>1.0-line</w:t>
      </w:r>
      <w:r w:rsidR="009142BD">
        <w:rPr>
          <w:color w:val="000000" w:themeColor="text1"/>
          <w:sz w:val="20"/>
          <w:szCs w:val="20"/>
        </w:rPr>
        <w:t xml:space="preserve"> spacing</w:t>
      </w:r>
      <w:r>
        <w:rPr>
          <w:color w:val="000000" w:themeColor="text1"/>
          <w:sz w:val="20"/>
          <w:szCs w:val="20"/>
        </w:rPr>
        <w:t>. Only original work will be accepted for contributory presentations. No review papers will be accepted. Emphasise the significance of the study, the gap it aims to address, and the expected contribution or impact of the research. This one-page graphical abstract will be reviewed, and based on the recommendation, it may be accepted for oral or poster presentation. Only the abstracts of participants whose submissions have been accepted and who have completed registration will be included in the Book of Abstracts. Provide a clear and concise description of the materials, process followed, and experimental or computational methods used in the study. Mention any analytical or simulation techniques applied, along with the relevant standards or protocols followed during the investigation. Summarise the major findings of the study by highlighting the most important results supported by quantitative data, measurements, or performance values. At least one sentence should highlight the key findings obtained from the present work.</w:t>
      </w:r>
    </w:p>
    <w:p w14:paraId="35B1FBCD" w14:textId="25D47238" w:rsidR="00C736D9" w:rsidRDefault="00C736D9" w:rsidP="00C736D9">
      <w:pPr>
        <w:spacing w:before="100" w:after="40"/>
        <w:rPr>
          <w:rFonts w:eastAsia="Arial"/>
          <w:b/>
          <w:bCs/>
          <w:color w:val="1A3A5C"/>
        </w:rPr>
      </w:pPr>
      <w:r>
        <w:rPr>
          <w:rFonts w:eastAsia="Arial"/>
          <w:b/>
          <w:bCs/>
          <w:color w:val="1A3A5C"/>
        </w:rPr>
        <w:t xml:space="preserve">GRAPHICAL </w:t>
      </w:r>
      <w:r>
        <w:rPr>
          <w:rFonts w:eastAsia="Arial"/>
          <w:b/>
          <w:bCs/>
          <w:color w:val="1A3A5C"/>
        </w:rPr>
        <w:t>ABSTRACT</w:t>
      </w:r>
    </w:p>
    <w:p w14:paraId="08C086FD" w14:textId="414D23EC" w:rsidR="00FC4C58" w:rsidRDefault="00FC4C58" w:rsidP="009142BD">
      <w:pPr>
        <w:spacing w:before="100" w:after="40"/>
        <w:ind w:firstLine="720"/>
        <w:jc w:val="both"/>
        <w:rPr>
          <w:color w:val="000000" w:themeColor="text1"/>
        </w:rPr>
      </w:pPr>
      <w:r>
        <w:rPr>
          <w:color w:val="000000" w:themeColor="text1"/>
        </w:rPr>
        <w:t>A single image, which may consist of a merged set of images, representing the entire presentation is mandatory.</w:t>
      </w:r>
      <w:r>
        <w:rPr>
          <w:color w:val="000000" w:themeColor="text1"/>
        </w:rPr>
        <w:t xml:space="preserve"> This figure should describe the materials, methods, or model and key results that will represent your presentation. The file size of the figure/image must not exceed 5 MB. The size of the image should not exceed 15 cm (width) × 6 cm (height)</w:t>
      </w:r>
      <w:r w:rsidR="009142BD">
        <w:rPr>
          <w:color w:val="000000" w:themeColor="text1"/>
        </w:rPr>
        <w:t>,</w:t>
      </w:r>
      <w:r>
        <w:rPr>
          <w:color w:val="000000" w:themeColor="text1"/>
        </w:rPr>
        <w:t xml:space="preserve"> and fonts must be readable. Upload the image separately as </w:t>
      </w:r>
      <w:r w:rsidR="009142BD">
        <w:rPr>
          <w:color w:val="000000" w:themeColor="text1"/>
        </w:rPr>
        <w:t xml:space="preserve">a </w:t>
      </w:r>
      <w:r>
        <w:rPr>
          <w:color w:val="000000" w:themeColor="text1"/>
        </w:rPr>
        <w:t>PNG, JPG</w:t>
      </w:r>
      <w:r w:rsidR="009142BD">
        <w:rPr>
          <w:color w:val="000000" w:themeColor="text1"/>
        </w:rPr>
        <w:t>,</w:t>
      </w:r>
      <w:r>
        <w:rPr>
          <w:color w:val="000000" w:themeColor="text1"/>
        </w:rPr>
        <w:t xml:space="preserve"> or JPEG</w:t>
      </w:r>
      <w:r w:rsidR="009142BD">
        <w:rPr>
          <w:color w:val="000000" w:themeColor="text1"/>
        </w:rPr>
        <w:t xml:space="preserve"> file with a minimum resolution of 300 dpi.</w:t>
      </w:r>
    </w:p>
    <w:p w14:paraId="5B3293DE" w14:textId="7787D61A" w:rsidR="00C736D9" w:rsidRDefault="00C736D9" w:rsidP="009142BD">
      <w:pPr>
        <w:spacing w:before="100" w:after="40"/>
        <w:jc w:val="center"/>
        <w:rPr>
          <w:color w:val="000000" w:themeColor="text1"/>
        </w:rPr>
      </w:pPr>
    </w:p>
    <w:p w14:paraId="3E78F1AC" w14:textId="77777777" w:rsidR="009142BD" w:rsidRDefault="009142BD" w:rsidP="009142BD">
      <w:pPr>
        <w:spacing w:before="100" w:after="40"/>
        <w:jc w:val="center"/>
        <w:rPr>
          <w:color w:val="000000" w:themeColor="text1"/>
        </w:rPr>
      </w:pPr>
    </w:p>
    <w:p w14:paraId="58DDA52B" w14:textId="77777777" w:rsidR="009142BD" w:rsidRDefault="009142BD" w:rsidP="009142BD">
      <w:pPr>
        <w:spacing w:before="100" w:after="40"/>
        <w:jc w:val="center"/>
        <w:rPr>
          <w:color w:val="000000" w:themeColor="text1"/>
        </w:rPr>
      </w:pPr>
    </w:p>
    <w:p w14:paraId="5572E600" w14:textId="77777777" w:rsidR="009142BD" w:rsidRDefault="009142BD" w:rsidP="009142BD">
      <w:pPr>
        <w:spacing w:before="100" w:after="40"/>
        <w:jc w:val="center"/>
        <w:rPr>
          <w:color w:val="000000" w:themeColor="text1"/>
        </w:rPr>
      </w:pPr>
    </w:p>
    <w:p w14:paraId="5BEFF654" w14:textId="77777777" w:rsidR="009142BD" w:rsidRDefault="009142BD" w:rsidP="009142BD">
      <w:pPr>
        <w:spacing w:before="100" w:after="40"/>
        <w:jc w:val="center"/>
        <w:rPr>
          <w:color w:val="000000" w:themeColor="text1"/>
        </w:rPr>
      </w:pPr>
    </w:p>
    <w:p w14:paraId="1D96785E" w14:textId="77777777" w:rsidR="009142BD" w:rsidRDefault="009142BD" w:rsidP="009142BD">
      <w:pPr>
        <w:spacing w:before="100" w:after="40"/>
        <w:jc w:val="center"/>
        <w:rPr>
          <w:color w:val="000000" w:themeColor="text1"/>
        </w:rPr>
      </w:pPr>
    </w:p>
    <w:p w14:paraId="4BAAD82C" w14:textId="77777777" w:rsidR="009142BD" w:rsidRDefault="009142BD" w:rsidP="009142BD">
      <w:pPr>
        <w:spacing w:before="100" w:after="40"/>
        <w:jc w:val="center"/>
        <w:rPr>
          <w:color w:val="000000" w:themeColor="text1"/>
        </w:rPr>
      </w:pPr>
    </w:p>
    <w:p w14:paraId="74CABD54" w14:textId="3374E768" w:rsidR="009142BD" w:rsidRDefault="009142BD" w:rsidP="009142BD">
      <w:pPr>
        <w:spacing w:before="100" w:after="40"/>
        <w:jc w:val="center"/>
      </w:pPr>
      <w:r>
        <w:rPr>
          <w:color w:val="000000" w:themeColor="text1"/>
        </w:rPr>
        <w:t>[Insert Graphical Abstract Here]</w:t>
      </w:r>
    </w:p>
    <w:p w14:paraId="7593B15C" w14:textId="77777777" w:rsidR="00C736D9" w:rsidRDefault="00C736D9" w:rsidP="009142BD">
      <w:pPr>
        <w:spacing w:before="100" w:after="60"/>
        <w:rPr>
          <w:rFonts w:eastAsia="Arial"/>
          <w:b/>
          <w:bCs/>
          <w:color w:val="1A3A5C"/>
          <w:lang w:val="en-US"/>
        </w:rPr>
      </w:pPr>
    </w:p>
    <w:p w14:paraId="044DEFF8" w14:textId="77777777" w:rsidR="009142BD" w:rsidRDefault="009142BD" w:rsidP="009142BD">
      <w:pPr>
        <w:spacing w:before="100" w:after="60"/>
        <w:rPr>
          <w:rFonts w:eastAsia="Arial"/>
          <w:b/>
          <w:bCs/>
          <w:color w:val="1A3A5C"/>
          <w:lang w:val="en-US"/>
        </w:rPr>
      </w:pPr>
    </w:p>
    <w:p w14:paraId="1F5E1AF4" w14:textId="77777777" w:rsidR="009142BD" w:rsidRDefault="009142BD" w:rsidP="009142BD">
      <w:pPr>
        <w:spacing w:before="100" w:after="60"/>
        <w:rPr>
          <w:rFonts w:eastAsia="Arial"/>
          <w:b/>
          <w:bCs/>
          <w:color w:val="1A3A5C"/>
          <w:lang w:val="en-US"/>
        </w:rPr>
      </w:pPr>
    </w:p>
    <w:p w14:paraId="4F428A9E" w14:textId="77777777" w:rsidR="009142BD" w:rsidRDefault="009142BD" w:rsidP="009142BD">
      <w:pPr>
        <w:spacing w:before="100" w:after="60"/>
        <w:rPr>
          <w:rFonts w:eastAsia="Arial"/>
          <w:b/>
          <w:bCs/>
          <w:color w:val="1A3A5C"/>
          <w:lang w:val="en-US"/>
        </w:rPr>
      </w:pPr>
    </w:p>
    <w:p w14:paraId="353D528E" w14:textId="77777777" w:rsidR="009142BD" w:rsidRDefault="009142BD" w:rsidP="009142BD">
      <w:pPr>
        <w:spacing w:before="100" w:after="60"/>
        <w:rPr>
          <w:rFonts w:eastAsia="Arial"/>
          <w:b/>
          <w:bCs/>
          <w:color w:val="1A3A5C"/>
          <w:lang w:val="en-US"/>
        </w:rPr>
      </w:pPr>
    </w:p>
    <w:p w14:paraId="48BF3EC5" w14:textId="77777777" w:rsidR="009142BD" w:rsidRDefault="009142BD" w:rsidP="009142BD">
      <w:pPr>
        <w:spacing w:before="100" w:after="60"/>
        <w:rPr>
          <w:rFonts w:eastAsia="Arial"/>
          <w:b/>
          <w:bCs/>
          <w:color w:val="1A3A5C"/>
          <w:lang w:val="en-US"/>
        </w:rPr>
      </w:pPr>
    </w:p>
    <w:p w14:paraId="5324287D" w14:textId="77777777" w:rsidR="009142BD" w:rsidRDefault="009142BD" w:rsidP="009142BD">
      <w:pPr>
        <w:spacing w:before="100" w:after="60"/>
        <w:rPr>
          <w:rFonts w:eastAsia="Arial"/>
          <w:b/>
          <w:bCs/>
          <w:color w:val="1A3A5C"/>
          <w:lang w:val="en-US"/>
        </w:rPr>
      </w:pPr>
    </w:p>
    <w:p w14:paraId="7864DD3A" w14:textId="77777777" w:rsidR="009142BD" w:rsidRPr="009142BD" w:rsidRDefault="009142BD" w:rsidP="009142BD">
      <w:pPr>
        <w:spacing w:before="100" w:after="60"/>
        <w:rPr>
          <w:rFonts w:eastAsia="Arial"/>
          <w:b/>
          <w:bCs/>
          <w:color w:val="1A3A5C"/>
          <w:lang w:val="en-US"/>
        </w:rPr>
      </w:pPr>
    </w:p>
    <w:p w14:paraId="48D2C5F0" w14:textId="78E42DC2" w:rsidR="009142BD" w:rsidRDefault="009142BD" w:rsidP="009142BD">
      <w:pPr>
        <w:spacing w:before="100" w:after="60"/>
        <w:rPr>
          <w:rFonts w:eastAsia="Arial"/>
          <w:i/>
          <w:iCs/>
          <w:color w:val="000000" w:themeColor="text1"/>
          <w:lang w:val="en-US"/>
        </w:rPr>
      </w:pPr>
      <w:r w:rsidRPr="009142BD">
        <w:rPr>
          <w:rFonts w:eastAsia="Arial"/>
          <w:b/>
          <w:bCs/>
          <w:color w:val="1A3A5C"/>
          <w:lang w:val="en-US"/>
        </w:rPr>
        <w:t xml:space="preserve">Keywords: </w:t>
      </w:r>
      <w:r w:rsidRPr="009142BD">
        <w:rPr>
          <w:rFonts w:eastAsia="Arial"/>
          <w:i/>
          <w:iCs/>
          <w:color w:val="000000" w:themeColor="text1"/>
          <w:lang w:val="en-US"/>
        </w:rPr>
        <w:t>Keyword 1; Keyword 2; Keyword 3; Keyword 4; Keyword 5</w:t>
      </w:r>
    </w:p>
    <w:p w14:paraId="53323228" w14:textId="77777777" w:rsidR="009142BD" w:rsidRPr="009142BD" w:rsidRDefault="009142BD" w:rsidP="009142BD">
      <w:pPr>
        <w:spacing w:before="100" w:after="60"/>
        <w:rPr>
          <w:rFonts w:eastAsia="Arial"/>
          <w:color w:val="000000" w:themeColor="text1"/>
          <w:lang w:val="en-US"/>
        </w:rPr>
      </w:pPr>
    </w:p>
    <w:p w14:paraId="398F8B39" w14:textId="47BB0B23" w:rsidR="009142BD" w:rsidRPr="009142BD" w:rsidRDefault="009142BD" w:rsidP="009142BD">
      <w:pPr>
        <w:spacing w:before="20" w:after="20"/>
        <w:rPr>
          <w:color w:val="000000" w:themeColor="text1"/>
        </w:rPr>
      </w:pPr>
      <w:r w:rsidRPr="009142BD">
        <w:rPr>
          <w:rFonts w:eastAsia="Arial"/>
          <w:b/>
          <w:bCs/>
          <w:color w:val="1A3A5C"/>
        </w:rPr>
        <w:t xml:space="preserve">Acknowledgements: </w:t>
      </w:r>
      <w:r w:rsidRPr="009142BD">
        <w:rPr>
          <w:color w:val="000000" w:themeColor="text1"/>
        </w:rPr>
        <w:t>Include funding sources, grants, if applicable.</w:t>
      </w:r>
    </w:p>
    <w:sectPr w:rsidR="009142BD" w:rsidRPr="009142BD" w:rsidSect="003522B5">
      <w:headerReference w:type="default" r:id="rId8"/>
      <w:type w:val="continuous"/>
      <w:pgSz w:w="11906" w:h="16838"/>
      <w:pgMar w:top="720" w:right="1000" w:bottom="72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EAA7" w14:textId="77777777" w:rsidR="00267F27" w:rsidRDefault="00267F27">
      <w:r>
        <w:separator/>
      </w:r>
    </w:p>
  </w:endnote>
  <w:endnote w:type="continuationSeparator" w:id="0">
    <w:p w14:paraId="380AD194" w14:textId="77777777" w:rsidR="00267F27" w:rsidRDefault="0026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8249" w14:textId="77777777" w:rsidR="00267F27" w:rsidRDefault="00267F27">
      <w:r>
        <w:separator/>
      </w:r>
    </w:p>
  </w:footnote>
  <w:footnote w:type="continuationSeparator" w:id="0">
    <w:p w14:paraId="0B47133C" w14:textId="77777777" w:rsidR="00267F27" w:rsidRDefault="0026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EE30" w14:textId="556B3342" w:rsidR="00F353FB" w:rsidRPr="001A7388" w:rsidRDefault="00000000" w:rsidP="00C3588D">
    <w:pPr>
      <w:spacing w:before="20"/>
      <w:jc w:val="center"/>
    </w:pPr>
    <w:r w:rsidRPr="001A7388">
      <w:rPr>
        <w:rFonts w:eastAsia="Arial"/>
        <w:b/>
        <w:bCs/>
        <w:color w:val="1A3A5C"/>
        <w:sz w:val="18"/>
        <w:szCs w:val="18"/>
      </w:rPr>
      <w:t>14th International Conference on Industrial Tribology</w:t>
    </w:r>
    <w:r w:rsidR="00C57FE5" w:rsidRPr="001A7388">
      <w:rPr>
        <w:rFonts w:eastAsia="Arial"/>
        <w:b/>
        <w:bCs/>
        <w:color w:val="1A3A5C"/>
        <w:sz w:val="18"/>
        <w:szCs w:val="18"/>
      </w:rPr>
      <w:t xml:space="preserve"> (IndiaTrib – 2026)</w:t>
    </w:r>
    <w:r w:rsidRPr="001A7388">
      <w:rPr>
        <w:rFonts w:eastAsia="Arial"/>
        <w:color w:val="2E6DA4"/>
        <w:sz w:val="17"/>
        <w:szCs w:val="17"/>
      </w:rPr>
      <w:t xml:space="preserve"> | Dec10–12, 2026</w:t>
    </w:r>
    <w:r w:rsidR="00C3588D">
      <w:rPr>
        <w:rFonts w:eastAsia="Arial"/>
        <w:color w:val="2E6DA4"/>
        <w:sz w:val="17"/>
        <w:szCs w:val="17"/>
      </w:rPr>
      <w:t xml:space="preserve"> </w:t>
    </w:r>
    <w:r w:rsidR="00C3588D" w:rsidRPr="001A7388">
      <w:rPr>
        <w:rFonts w:eastAsia="Arial"/>
        <w:color w:val="2E6DA4"/>
        <w:sz w:val="17"/>
        <w:szCs w:val="17"/>
      </w:rPr>
      <w:t xml:space="preserve">| </w:t>
    </w:r>
    <w:r w:rsidR="00C3588D" w:rsidRPr="001A7388">
      <w:rPr>
        <w:rFonts w:eastAsia="Arial"/>
        <w:color w:val="555555"/>
        <w:sz w:val="16"/>
        <w:szCs w:val="16"/>
      </w:rPr>
      <w:t>Indian Institute of Technology Madras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B1CA1"/>
    <w:multiLevelType w:val="hybridMultilevel"/>
    <w:tmpl w:val="16EE1734"/>
    <w:lvl w:ilvl="0" w:tplc="6E006500">
      <w:start w:val="1"/>
      <w:numFmt w:val="bullet"/>
      <w:lvlText w:val="●"/>
      <w:lvlJc w:val="left"/>
      <w:pPr>
        <w:ind w:left="720" w:hanging="360"/>
      </w:pPr>
    </w:lvl>
    <w:lvl w:ilvl="1" w:tplc="106C82C4">
      <w:start w:val="1"/>
      <w:numFmt w:val="bullet"/>
      <w:lvlText w:val="○"/>
      <w:lvlJc w:val="left"/>
      <w:pPr>
        <w:ind w:left="1440" w:hanging="360"/>
      </w:pPr>
    </w:lvl>
    <w:lvl w:ilvl="2" w:tplc="3F1092CC">
      <w:start w:val="1"/>
      <w:numFmt w:val="bullet"/>
      <w:lvlText w:val="■"/>
      <w:lvlJc w:val="left"/>
      <w:pPr>
        <w:ind w:left="2160" w:hanging="360"/>
      </w:pPr>
    </w:lvl>
    <w:lvl w:ilvl="3" w:tplc="195E8F96">
      <w:start w:val="1"/>
      <w:numFmt w:val="bullet"/>
      <w:lvlText w:val="●"/>
      <w:lvlJc w:val="left"/>
      <w:pPr>
        <w:ind w:left="2880" w:hanging="360"/>
      </w:pPr>
    </w:lvl>
    <w:lvl w:ilvl="4" w:tplc="F6723908">
      <w:start w:val="1"/>
      <w:numFmt w:val="bullet"/>
      <w:lvlText w:val="○"/>
      <w:lvlJc w:val="left"/>
      <w:pPr>
        <w:ind w:left="3600" w:hanging="360"/>
      </w:pPr>
    </w:lvl>
    <w:lvl w:ilvl="5" w:tplc="5D9C7E56">
      <w:start w:val="1"/>
      <w:numFmt w:val="bullet"/>
      <w:lvlText w:val="■"/>
      <w:lvlJc w:val="left"/>
      <w:pPr>
        <w:ind w:left="4320" w:hanging="360"/>
      </w:pPr>
    </w:lvl>
    <w:lvl w:ilvl="6" w:tplc="205A9A46">
      <w:start w:val="1"/>
      <w:numFmt w:val="bullet"/>
      <w:lvlText w:val="●"/>
      <w:lvlJc w:val="left"/>
      <w:pPr>
        <w:ind w:left="5040" w:hanging="360"/>
      </w:pPr>
    </w:lvl>
    <w:lvl w:ilvl="7" w:tplc="F2148998">
      <w:start w:val="1"/>
      <w:numFmt w:val="bullet"/>
      <w:lvlText w:val="●"/>
      <w:lvlJc w:val="left"/>
      <w:pPr>
        <w:ind w:left="5760" w:hanging="360"/>
      </w:pPr>
    </w:lvl>
    <w:lvl w:ilvl="8" w:tplc="F5CC3A18">
      <w:start w:val="1"/>
      <w:numFmt w:val="bullet"/>
      <w:lvlText w:val="●"/>
      <w:lvlJc w:val="left"/>
      <w:pPr>
        <w:ind w:left="6480" w:hanging="360"/>
      </w:pPr>
    </w:lvl>
  </w:abstractNum>
  <w:num w:numId="1" w16cid:durableId="12648020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FB"/>
    <w:rsid w:val="0008569B"/>
    <w:rsid w:val="00162DEC"/>
    <w:rsid w:val="00172E36"/>
    <w:rsid w:val="001A5F8F"/>
    <w:rsid w:val="001A7388"/>
    <w:rsid w:val="00267F27"/>
    <w:rsid w:val="002A25E0"/>
    <w:rsid w:val="002A3903"/>
    <w:rsid w:val="002B4169"/>
    <w:rsid w:val="002D2661"/>
    <w:rsid w:val="003522B5"/>
    <w:rsid w:val="00402F4E"/>
    <w:rsid w:val="0046139D"/>
    <w:rsid w:val="00485D68"/>
    <w:rsid w:val="004C6407"/>
    <w:rsid w:val="004D12B0"/>
    <w:rsid w:val="004D21C3"/>
    <w:rsid w:val="005913B0"/>
    <w:rsid w:val="00596062"/>
    <w:rsid w:val="005C3FB9"/>
    <w:rsid w:val="005E1529"/>
    <w:rsid w:val="006D7040"/>
    <w:rsid w:val="00733934"/>
    <w:rsid w:val="007B409F"/>
    <w:rsid w:val="007B5AEF"/>
    <w:rsid w:val="007C4AEC"/>
    <w:rsid w:val="00805885"/>
    <w:rsid w:val="008132E2"/>
    <w:rsid w:val="00856CF7"/>
    <w:rsid w:val="008D0BB5"/>
    <w:rsid w:val="009142BD"/>
    <w:rsid w:val="00996ABA"/>
    <w:rsid w:val="009C0734"/>
    <w:rsid w:val="00AB4A31"/>
    <w:rsid w:val="00AB65AD"/>
    <w:rsid w:val="00B00432"/>
    <w:rsid w:val="00B7535A"/>
    <w:rsid w:val="00C1311E"/>
    <w:rsid w:val="00C3588D"/>
    <w:rsid w:val="00C57FE5"/>
    <w:rsid w:val="00C736D9"/>
    <w:rsid w:val="00C75FDA"/>
    <w:rsid w:val="00C91C7C"/>
    <w:rsid w:val="00D527B3"/>
    <w:rsid w:val="00D77863"/>
    <w:rsid w:val="00D9613F"/>
    <w:rsid w:val="00DB2BCE"/>
    <w:rsid w:val="00DC2C75"/>
    <w:rsid w:val="00E2425C"/>
    <w:rsid w:val="00F25C8F"/>
    <w:rsid w:val="00F353FB"/>
    <w:rsid w:val="00F73C7E"/>
    <w:rsid w:val="00FC4C58"/>
  </w:rsids>
  <m:mathPr>
    <m:mathFont m:val="Cambria Math"/>
    <m:brkBin m:val="before"/>
    <m:brkBinSub m:val="--"/>
    <m:smallFrac m:val="0"/>
    <m:dispDef/>
    <m:lMargin m:val="0"/>
    <m:rMargin m:val="0"/>
    <m:defJc m:val="centerGroup"/>
    <m:wrapIndent m:val="1440"/>
    <m:intLim m:val="subSup"/>
    <m:naryLim m:val="undOvr"/>
  </m:mathPr>
  <w:themeFontLang w:val="en-IN"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DF95"/>
  <w15:docId w15:val="{1847F906-38D2-40D3-83E0-2F9EF2B4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2222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A3903"/>
    <w:pPr>
      <w:tabs>
        <w:tab w:val="center" w:pos="4513"/>
        <w:tab w:val="right" w:pos="9026"/>
      </w:tabs>
    </w:pPr>
  </w:style>
  <w:style w:type="character" w:customStyle="1" w:styleId="HeaderChar">
    <w:name w:val="Header Char"/>
    <w:basedOn w:val="DefaultParagraphFont"/>
    <w:link w:val="Header"/>
    <w:uiPriority w:val="99"/>
    <w:rsid w:val="002A3903"/>
  </w:style>
  <w:style w:type="paragraph" w:styleId="Footer">
    <w:name w:val="footer"/>
    <w:basedOn w:val="Normal"/>
    <w:link w:val="FooterChar"/>
    <w:uiPriority w:val="99"/>
    <w:unhideWhenUsed/>
    <w:rsid w:val="002A3903"/>
    <w:pPr>
      <w:tabs>
        <w:tab w:val="center" w:pos="4513"/>
        <w:tab w:val="right" w:pos="9026"/>
      </w:tabs>
    </w:pPr>
  </w:style>
  <w:style w:type="character" w:customStyle="1" w:styleId="FooterChar">
    <w:name w:val="Footer Char"/>
    <w:basedOn w:val="DefaultParagraphFont"/>
    <w:link w:val="Footer"/>
    <w:uiPriority w:val="99"/>
    <w:rsid w:val="002A3903"/>
  </w:style>
  <w:style w:type="character" w:styleId="UnresolvedMention">
    <w:name w:val="Unresolved Mention"/>
    <w:basedOn w:val="DefaultParagraphFont"/>
    <w:uiPriority w:val="99"/>
    <w:semiHidden/>
    <w:unhideWhenUsed/>
    <w:rsid w:val="002A3903"/>
    <w:rPr>
      <w:color w:val="605E5C"/>
      <w:shd w:val="clear" w:color="auto" w:fill="E1DFDD"/>
    </w:rPr>
  </w:style>
  <w:style w:type="table" w:styleId="TableGrid">
    <w:name w:val="Table Grid"/>
    <w:basedOn w:val="TableNormal"/>
    <w:uiPriority w:val="39"/>
    <w:rsid w:val="002A3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2A3903"/>
    <w:pPr>
      <w:spacing w:before="100" w:beforeAutospacing="1" w:after="100" w:afterAutospacing="1"/>
    </w:pPr>
    <w:rPr>
      <w:color w:val="auto"/>
      <w:sz w:val="24"/>
      <w:szCs w:val="24"/>
    </w:rPr>
  </w:style>
  <w:style w:type="paragraph" w:styleId="NormalWeb">
    <w:name w:val="Normal (Web)"/>
    <w:basedOn w:val="Normal"/>
    <w:uiPriority w:val="99"/>
    <w:unhideWhenUsed/>
    <w:rsid w:val="002A3903"/>
    <w:pPr>
      <w:spacing w:before="100" w:beforeAutospacing="1" w:after="100" w:afterAutospacing="1"/>
    </w:pPr>
    <w:rPr>
      <w:color w:val="auto"/>
      <w:sz w:val="24"/>
      <w:szCs w:val="24"/>
    </w:rPr>
  </w:style>
  <w:style w:type="character" w:styleId="Strong">
    <w:name w:val="Strong"/>
    <w:basedOn w:val="DefaultParagraphFont"/>
    <w:uiPriority w:val="22"/>
    <w:qFormat/>
    <w:rsid w:val="00C57FE5"/>
    <w:rPr>
      <w:b/>
      <w:bCs/>
    </w:rPr>
  </w:style>
  <w:style w:type="character" w:customStyle="1" w:styleId="text-token-text-primary">
    <w:name w:val="text-token-text-primary"/>
    <w:basedOn w:val="DefaultParagraphFont"/>
    <w:rsid w:val="004D12B0"/>
  </w:style>
  <w:style w:type="character" w:styleId="FollowedHyperlink">
    <w:name w:val="FollowedHyperlink"/>
    <w:basedOn w:val="DefaultParagraphFont"/>
    <w:uiPriority w:val="99"/>
    <w:semiHidden/>
    <w:unhideWhenUsed/>
    <w:rsid w:val="00C35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thor@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Sumanta Dewri</cp:lastModifiedBy>
  <cp:revision>2</cp:revision>
  <dcterms:created xsi:type="dcterms:W3CDTF">2026-05-31T10:51:00Z</dcterms:created>
  <dcterms:modified xsi:type="dcterms:W3CDTF">2026-05-31T10:51:00Z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2df81aeb-c62f-4af2-83a1-fbf690ddcac0</vt:lpwstr>
  </property>
</Properties>
</file>